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1050" w:rsidRDefault="004D1050" w:rsidP="004D1050">
      <w:pPr>
        <w:jc w:val="center"/>
        <w:rPr>
          <w:rFonts w:hint="cs"/>
          <w:b/>
          <w:bCs/>
          <w:szCs w:val="24"/>
          <w:u w:val="single"/>
          <w:rtl/>
        </w:rPr>
      </w:pPr>
    </w:p>
    <w:p w:rsidR="00077F1B" w:rsidRPr="00E51C32" w:rsidRDefault="00077F1B" w:rsidP="00077F1B">
      <w:pPr>
        <w:jc w:val="center"/>
        <w:rPr>
          <w:szCs w:val="24"/>
          <w:u w:val="single"/>
          <w:rtl/>
        </w:rPr>
      </w:pPr>
      <w:r w:rsidRPr="00E51C32">
        <w:rPr>
          <w:rFonts w:hint="cs"/>
          <w:b/>
          <w:bCs/>
          <w:szCs w:val="24"/>
          <w:u w:val="single"/>
          <w:rtl/>
        </w:rPr>
        <w:t xml:space="preserve">מכרז מס' </w:t>
      </w:r>
      <w:r>
        <w:rPr>
          <w:rFonts w:hint="cs"/>
          <w:b/>
          <w:bCs/>
          <w:szCs w:val="24"/>
          <w:u w:val="single"/>
          <w:rtl/>
        </w:rPr>
        <w:t>71</w:t>
      </w:r>
      <w:r w:rsidRPr="00E51C32">
        <w:rPr>
          <w:rFonts w:hint="cs"/>
          <w:b/>
          <w:bCs/>
          <w:szCs w:val="24"/>
          <w:u w:val="single"/>
          <w:rtl/>
        </w:rPr>
        <w:t xml:space="preserve">/11  לקבלת הצעות בנושאי ייעוץ חשבונאי/ פיננסי בתחומי משק האנרגיה </w:t>
      </w:r>
    </w:p>
    <w:p w:rsidR="00077F1B" w:rsidRPr="00D33047" w:rsidRDefault="00077F1B" w:rsidP="00077F1B">
      <w:pPr>
        <w:jc w:val="center"/>
        <w:rPr>
          <w:szCs w:val="24"/>
          <w:rtl/>
        </w:rPr>
      </w:pPr>
    </w:p>
    <w:p w:rsidR="00077F1B" w:rsidRDefault="00077F1B" w:rsidP="00F34A9F">
      <w:pPr>
        <w:jc w:val="both"/>
        <w:rPr>
          <w:szCs w:val="24"/>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מפרסם בזאת מכרז לקבלת הצעות לשירותי ייעוץ </w:t>
      </w:r>
      <w:r>
        <w:rPr>
          <w:rFonts w:hint="cs"/>
          <w:szCs w:val="24"/>
          <w:rtl/>
        </w:rPr>
        <w:t xml:space="preserve">חשבונאי/ </w:t>
      </w:r>
      <w:r w:rsidRPr="00584D0E">
        <w:rPr>
          <w:rFonts w:hint="cs"/>
          <w:szCs w:val="24"/>
          <w:rtl/>
        </w:rPr>
        <w:t xml:space="preserve">פיננסי </w:t>
      </w:r>
      <w:r w:rsidRPr="00CB2C34">
        <w:rPr>
          <w:rFonts w:hint="cs"/>
          <w:szCs w:val="24"/>
          <w:rtl/>
        </w:rPr>
        <w:t xml:space="preserve">בתחומי משק </w:t>
      </w:r>
      <w:r>
        <w:rPr>
          <w:rFonts w:hint="cs"/>
          <w:szCs w:val="24"/>
          <w:rtl/>
        </w:rPr>
        <w:t>האנרגיה.</w:t>
      </w:r>
      <w:r w:rsidRPr="00584D0E">
        <w:rPr>
          <w:rFonts w:hint="cs"/>
          <w:szCs w:val="24"/>
          <w:rtl/>
        </w:rPr>
        <w:t xml:space="preserve"> </w:t>
      </w:r>
      <w:r w:rsidR="00F34A9F" w:rsidRPr="00F34A9F">
        <w:rPr>
          <w:rFonts w:hint="cs"/>
          <w:szCs w:val="24"/>
          <w:rtl/>
        </w:rPr>
        <w:t xml:space="preserve"> </w:t>
      </w: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מתן </w:t>
      </w:r>
      <w:r w:rsidRPr="000A09FA">
        <w:rPr>
          <w:rFonts w:hint="cs"/>
          <w:szCs w:val="24"/>
          <w:rtl/>
        </w:rPr>
        <w:t>שירותי ייעוץ וביצוע עבודות ביקורת</w:t>
      </w:r>
      <w:r>
        <w:rPr>
          <w:rFonts w:hint="cs"/>
          <w:szCs w:val="24"/>
          <w:rtl/>
        </w:rPr>
        <w:t xml:space="preserve"> בתאגידים גדולים</w:t>
      </w:r>
      <w:r w:rsidRPr="000A09FA">
        <w:rPr>
          <w:rFonts w:hint="cs"/>
          <w:szCs w:val="24"/>
          <w:rtl/>
        </w:rPr>
        <w:t xml:space="preserve"> ועבודות חשבונאיות/פיננסיות</w:t>
      </w:r>
      <w:r>
        <w:rPr>
          <w:rFonts w:hint="cs"/>
          <w:szCs w:val="24"/>
          <w:rtl/>
        </w:rPr>
        <w:t xml:space="preserve"> </w:t>
      </w:r>
      <w:r w:rsidRPr="000A09FA">
        <w:rPr>
          <w:rFonts w:hint="cs"/>
          <w:szCs w:val="24"/>
          <w:rtl/>
        </w:rPr>
        <w:t xml:space="preserve"> 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w:t>
      </w:r>
      <w:proofErr w:type="spellStart"/>
      <w:r>
        <w:rPr>
          <w:rFonts w:hint="cs"/>
          <w:szCs w:val="24"/>
          <w:rtl/>
        </w:rPr>
        <w:t>הכל</w:t>
      </w:r>
      <w:proofErr w:type="spellEnd"/>
      <w:r>
        <w:rPr>
          <w:rFonts w:hint="cs"/>
          <w:szCs w:val="24"/>
          <w:rtl/>
        </w:rPr>
        <w:t xml:space="preserve"> על פי</w:t>
      </w:r>
      <w:r w:rsidRPr="000A09FA">
        <w:rPr>
          <w:rFonts w:hint="cs"/>
          <w:szCs w:val="24"/>
          <w:rtl/>
        </w:rPr>
        <w:t xml:space="preserve"> דריש</w:t>
      </w:r>
      <w:r>
        <w:rPr>
          <w:rFonts w:hint="cs"/>
          <w:szCs w:val="24"/>
          <w:rtl/>
        </w:rPr>
        <w:t>ו</w:t>
      </w:r>
      <w:r w:rsidRPr="000A09FA">
        <w:rPr>
          <w:rFonts w:hint="cs"/>
          <w:szCs w:val="24"/>
          <w:rtl/>
        </w:rPr>
        <w:t>ת המשרד.</w:t>
      </w:r>
      <w:r>
        <w:rPr>
          <w:rFonts w:hint="cs"/>
          <w:szCs w:val="24"/>
          <w:rtl/>
        </w:rPr>
        <w:t xml:space="preserve"> העבודה המבוקשת בתחום אוצרות הטבע וחיפושי נפט</w:t>
      </w:r>
      <w:r w:rsidRPr="000A09FA">
        <w:rPr>
          <w:rFonts w:hint="cs"/>
          <w:szCs w:val="24"/>
          <w:rtl/>
        </w:rPr>
        <w:t xml:space="preserve"> </w:t>
      </w:r>
      <w:r>
        <w:rPr>
          <w:rFonts w:hint="cs"/>
          <w:szCs w:val="24"/>
          <w:rtl/>
        </w:rPr>
        <w:t>הינה:</w:t>
      </w:r>
    </w:p>
    <w:p w:rsidR="00077F1B" w:rsidRDefault="00077F1B" w:rsidP="00077F1B">
      <w:pPr>
        <w:numPr>
          <w:ilvl w:val="0"/>
          <w:numId w:val="40"/>
        </w:numPr>
        <w:jc w:val="both"/>
        <w:rPr>
          <w:szCs w:val="24"/>
          <w:rtl/>
        </w:rPr>
      </w:pPr>
      <w:r>
        <w:rPr>
          <w:rFonts w:hint="cs"/>
          <w:szCs w:val="24"/>
          <w:rtl/>
        </w:rPr>
        <w:t>ביצוע סקר בינלאומי ויעוץ כלכלי / פיננסי בנושא מדיניות של מדינות שונות בעולם לצורך בחינה של נושא תמלוגים ותקבולים כלליים</w:t>
      </w:r>
      <w:r>
        <w:rPr>
          <w:szCs w:val="24"/>
        </w:rPr>
        <w:t xml:space="preserve">) </w:t>
      </w:r>
      <w:r>
        <w:rPr>
          <w:rFonts w:hint="cs"/>
          <w:szCs w:val="24"/>
          <w:rtl/>
        </w:rPr>
        <w:t xml:space="preserve"> </w:t>
      </w:r>
      <w:r>
        <w:rPr>
          <w:szCs w:val="24"/>
        </w:rPr>
        <w:t>(</w:t>
      </w:r>
      <w:r w:rsidRPr="006F3B91">
        <w:rPr>
          <w:sz w:val="20"/>
          <w:szCs w:val="20"/>
        </w:rPr>
        <w:t>GOVERNMENT  TAKE</w:t>
      </w:r>
      <w:r>
        <w:rPr>
          <w:rFonts w:hint="cs"/>
          <w:szCs w:val="24"/>
          <w:rtl/>
        </w:rPr>
        <w:t xml:space="preserve"> תחום המכרות והמחצבים.</w:t>
      </w:r>
    </w:p>
    <w:p w:rsidR="00077F1B" w:rsidRPr="00BC49D1" w:rsidRDefault="00077F1B" w:rsidP="00077F1B">
      <w:pPr>
        <w:numPr>
          <w:ilvl w:val="0"/>
          <w:numId w:val="40"/>
        </w:numPr>
        <w:jc w:val="both"/>
        <w:rPr>
          <w:b/>
          <w:bCs/>
          <w:rtl/>
        </w:rPr>
      </w:pPr>
      <w:r w:rsidRPr="00681500">
        <w:rPr>
          <w:rFonts w:hint="cs"/>
          <w:szCs w:val="24"/>
          <w:rtl/>
        </w:rPr>
        <w:t xml:space="preserve"> ביצוע סקר בינלאומי ויעוץ כלכלי/</w:t>
      </w:r>
      <w:r>
        <w:rPr>
          <w:rFonts w:hint="cs"/>
          <w:szCs w:val="24"/>
          <w:rtl/>
        </w:rPr>
        <w:t xml:space="preserve">פיננסי </w:t>
      </w:r>
      <w:r w:rsidRPr="00681500">
        <w:rPr>
          <w:rFonts w:hint="cs"/>
          <w:szCs w:val="24"/>
          <w:rtl/>
        </w:rPr>
        <w:t>בנושא מדיניות של מדינות שונות בעולם לצורך בחינת הגביה של  "תמלוגים על פי הבאר" בתחום הגז והנפט</w:t>
      </w:r>
      <w:r>
        <w:rPr>
          <w:rFonts w:hint="cs"/>
          <w:szCs w:val="24"/>
          <w:rtl/>
        </w:rPr>
        <w:t>.</w:t>
      </w:r>
      <w:r w:rsidRPr="00681500">
        <w:rPr>
          <w:rFonts w:hint="cs"/>
          <w:szCs w:val="24"/>
          <w:rtl/>
        </w:rPr>
        <w:t xml:space="preserve"> </w:t>
      </w:r>
    </w:p>
    <w:p w:rsidR="00166E9C" w:rsidRPr="006856E9" w:rsidRDefault="00166E9C" w:rsidP="00166E9C">
      <w:pPr>
        <w:spacing w:line="276" w:lineRule="auto"/>
        <w:jc w:val="both"/>
        <w:rPr>
          <w:szCs w:val="24"/>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A3035A" w:rsidRDefault="001B5EE4" w:rsidP="00A3035A">
      <w:pPr>
        <w:ind w:left="360"/>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7D08F1" w:rsidRDefault="007D08F1" w:rsidP="009A3E66">
      <w:pPr>
        <w:pStyle w:val="a9"/>
        <w:numPr>
          <w:ilvl w:val="0"/>
          <w:numId w:val="24"/>
        </w:numPr>
        <w:jc w:val="both"/>
        <w:rPr>
          <w:szCs w:val="24"/>
        </w:rPr>
      </w:pPr>
      <w:r>
        <w:rPr>
          <w:rFonts w:hint="cs"/>
          <w:szCs w:val="24"/>
          <w:rtl/>
        </w:rPr>
        <w:t xml:space="preserve">ערבות בנקאית בסך של </w:t>
      </w:r>
      <w:r w:rsidR="009A3E66">
        <w:rPr>
          <w:rFonts w:hint="cs"/>
          <w:b/>
          <w:bCs/>
          <w:szCs w:val="24"/>
          <w:u w:val="single"/>
          <w:rtl/>
        </w:rPr>
        <w:t>17</w:t>
      </w:r>
      <w:r w:rsidRPr="00E33B9E">
        <w:rPr>
          <w:rFonts w:hint="cs"/>
          <w:b/>
          <w:bCs/>
          <w:szCs w:val="24"/>
          <w:u w:val="single"/>
          <w:rtl/>
        </w:rPr>
        <w:t>,</w:t>
      </w:r>
      <w:r w:rsidR="00E33B9E" w:rsidRPr="00E33B9E">
        <w:rPr>
          <w:rFonts w:hint="cs"/>
          <w:b/>
          <w:bCs/>
          <w:szCs w:val="24"/>
          <w:u w:val="single"/>
          <w:rtl/>
        </w:rPr>
        <w:t>500</w:t>
      </w:r>
      <w:r w:rsidRPr="00E33B9E">
        <w:rPr>
          <w:rFonts w:hint="cs"/>
          <w:b/>
          <w:bCs/>
          <w:szCs w:val="24"/>
          <w:u w:val="single"/>
          <w:rtl/>
        </w:rPr>
        <w:t xml:space="preserve"> </w:t>
      </w:r>
      <w:r>
        <w:rPr>
          <w:rFonts w:hint="cs"/>
          <w:szCs w:val="24"/>
          <w:rtl/>
        </w:rPr>
        <w:t xml:space="preserve">₪ בתוקף מיום  </w:t>
      </w:r>
      <w:r w:rsidR="009A3E66">
        <w:rPr>
          <w:rFonts w:hint="cs"/>
          <w:b/>
          <w:bCs/>
          <w:szCs w:val="24"/>
          <w:u w:val="single"/>
          <w:rtl/>
        </w:rPr>
        <w:t>19</w:t>
      </w:r>
      <w:r w:rsidR="00E636AC" w:rsidRPr="00E636AC">
        <w:rPr>
          <w:rFonts w:hint="cs"/>
          <w:b/>
          <w:bCs/>
          <w:szCs w:val="24"/>
          <w:u w:val="single"/>
          <w:rtl/>
        </w:rPr>
        <w:t>.</w:t>
      </w:r>
      <w:r w:rsidR="009A3E66">
        <w:rPr>
          <w:rFonts w:hint="cs"/>
          <w:b/>
          <w:bCs/>
          <w:szCs w:val="24"/>
          <w:u w:val="single"/>
          <w:rtl/>
        </w:rPr>
        <w:t>12</w:t>
      </w:r>
      <w:r w:rsidR="00E636AC" w:rsidRPr="00E636AC">
        <w:rPr>
          <w:rFonts w:hint="cs"/>
          <w:b/>
          <w:bCs/>
          <w:szCs w:val="24"/>
          <w:u w:val="single"/>
          <w:rtl/>
        </w:rPr>
        <w:t>.2011</w:t>
      </w:r>
      <w:r>
        <w:rPr>
          <w:rFonts w:hint="cs"/>
          <w:szCs w:val="24"/>
          <w:rtl/>
        </w:rPr>
        <w:t xml:space="preserve"> עד ליום</w:t>
      </w:r>
      <w:r w:rsidR="00E636AC">
        <w:rPr>
          <w:rFonts w:hint="cs"/>
          <w:szCs w:val="24"/>
          <w:rtl/>
        </w:rPr>
        <w:t xml:space="preserve">  </w:t>
      </w:r>
      <w:r w:rsidR="009A3E66">
        <w:rPr>
          <w:rFonts w:hint="cs"/>
          <w:b/>
          <w:bCs/>
          <w:szCs w:val="24"/>
          <w:u w:val="single"/>
          <w:rtl/>
        </w:rPr>
        <w:t>19</w:t>
      </w:r>
      <w:r w:rsidR="00E636AC" w:rsidRPr="00E636AC">
        <w:rPr>
          <w:rFonts w:hint="cs"/>
          <w:b/>
          <w:bCs/>
          <w:szCs w:val="24"/>
          <w:u w:val="single"/>
          <w:rtl/>
        </w:rPr>
        <w:t>.3.12</w:t>
      </w:r>
      <w:r w:rsidR="00E636AC">
        <w:rPr>
          <w:rFonts w:hint="cs"/>
          <w:b/>
          <w:bCs/>
          <w:szCs w:val="24"/>
          <w:u w:val="single"/>
          <w:rtl/>
        </w:rPr>
        <w:t xml:space="preserve">. </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497063" w:rsidRDefault="00497063" w:rsidP="00497063">
      <w:pPr>
        <w:pStyle w:val="a9"/>
        <w:numPr>
          <w:ilvl w:val="0"/>
          <w:numId w:val="24"/>
        </w:numPr>
        <w:jc w:val="both"/>
        <w:rPr>
          <w:szCs w:val="24"/>
        </w:rPr>
      </w:pPr>
      <w:r w:rsidRPr="00497063">
        <w:rPr>
          <w:rFonts w:hint="cs"/>
          <w:szCs w:val="24"/>
          <w:rtl/>
        </w:rPr>
        <w:t>על המציע להיות תאגיד.  יש לצרף</w:t>
      </w:r>
      <w:r>
        <w:rPr>
          <w:rFonts w:hint="cs"/>
          <w:szCs w:val="24"/>
          <w:rtl/>
        </w:rPr>
        <w:t xml:space="preserve"> א</w:t>
      </w:r>
      <w:r w:rsidR="009F198B" w:rsidRPr="00497063">
        <w:rPr>
          <w:rFonts w:hint="cs"/>
          <w:szCs w:val="24"/>
          <w:rtl/>
        </w:rPr>
        <w:t xml:space="preserve">ישור </w:t>
      </w:r>
      <w:r>
        <w:rPr>
          <w:rFonts w:hint="cs"/>
          <w:szCs w:val="24"/>
          <w:rtl/>
        </w:rPr>
        <w:t xml:space="preserve">תאגיד, </w:t>
      </w:r>
      <w:r w:rsidR="00BB5019" w:rsidRPr="00497063">
        <w:rPr>
          <w:rFonts w:hint="cs"/>
          <w:szCs w:val="24"/>
          <w:rtl/>
        </w:rPr>
        <w:t>נסח חברה מרשם החברות ופ</w:t>
      </w:r>
      <w:r w:rsidR="00BB5019" w:rsidRPr="00497063">
        <w:rPr>
          <w:szCs w:val="24"/>
          <w:rtl/>
        </w:rPr>
        <w:t>רטי בע</w:t>
      </w:r>
      <w:r w:rsidR="00BB5019" w:rsidRPr="00497063">
        <w:rPr>
          <w:rFonts w:hint="eastAsia"/>
          <w:szCs w:val="24"/>
          <w:rtl/>
        </w:rPr>
        <w:t>ל</w:t>
      </w:r>
      <w:r w:rsidR="00BB5019" w:rsidRPr="00497063">
        <w:rPr>
          <w:szCs w:val="24"/>
          <w:rtl/>
        </w:rPr>
        <w:t xml:space="preserve">י המניות </w:t>
      </w:r>
      <w:r w:rsidR="00BB5019" w:rsidRPr="00497063">
        <w:rPr>
          <w:rFonts w:hint="eastAsia"/>
          <w:szCs w:val="24"/>
          <w:rtl/>
        </w:rPr>
        <w:t>ו</w:t>
      </w:r>
      <w:r w:rsidR="00BB5019" w:rsidRPr="00497063">
        <w:rPr>
          <w:szCs w:val="24"/>
          <w:rtl/>
        </w:rPr>
        <w:t>הדירקטורים</w:t>
      </w:r>
      <w:r w:rsidR="00BB5019" w:rsidRPr="00497063">
        <w:rPr>
          <w:rFonts w:hint="cs"/>
          <w:szCs w:val="24"/>
          <w:rtl/>
        </w:rPr>
        <w:t xml:space="preserve"> ו</w:t>
      </w:r>
      <w:r w:rsidR="00475523" w:rsidRPr="00497063">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Default="007878AF" w:rsidP="00B116A0">
      <w:pPr>
        <w:pStyle w:val="a"/>
        <w:numPr>
          <w:ilvl w:val="0"/>
          <w:numId w:val="24"/>
        </w:numPr>
        <w:spacing w:before="0" w:line="240" w:lineRule="auto"/>
        <w:rPr>
          <w:rFonts w:cs="David"/>
          <w:b w:val="0"/>
          <w:bCs w:val="0"/>
          <w:color w:val="auto"/>
          <w:sz w:val="24"/>
          <w:szCs w:val="24"/>
        </w:rPr>
      </w:pPr>
      <w:r w:rsidRPr="00782038">
        <w:rPr>
          <w:rFonts w:cs="David" w:hint="cs"/>
          <w:b w:val="0"/>
          <w:bCs w:val="0"/>
          <w:color w:val="auto"/>
          <w:sz w:val="24"/>
          <w:szCs w:val="24"/>
          <w:rtl/>
        </w:rPr>
        <w:t xml:space="preserve">שובר תשלום בסך של  </w:t>
      </w:r>
      <w:r w:rsidR="00B116A0">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F34A9F" w:rsidRDefault="00F34A9F" w:rsidP="00F34A9F">
      <w:pPr>
        <w:pStyle w:val="a"/>
        <w:numPr>
          <w:ilvl w:val="0"/>
          <w:numId w:val="0"/>
        </w:numPr>
        <w:spacing w:before="0" w:line="240" w:lineRule="auto"/>
        <w:rPr>
          <w:rFonts w:cs="David"/>
          <w:b w:val="0"/>
          <w:bCs w:val="0"/>
          <w:color w:val="auto"/>
          <w:sz w:val="24"/>
          <w:szCs w:val="24"/>
        </w:rPr>
      </w:pPr>
    </w:p>
    <w:p w:rsidR="00B476E0" w:rsidRPr="00F34A9F" w:rsidRDefault="00B476E0" w:rsidP="00F34A9F">
      <w:pPr>
        <w:jc w:val="both"/>
        <w:rPr>
          <w:szCs w:val="24"/>
        </w:rPr>
      </w:pPr>
      <w:r w:rsidRPr="00F34A9F">
        <w:rPr>
          <w:rFonts w:hint="eastAsia"/>
          <w:b/>
          <w:bCs/>
          <w:szCs w:val="24"/>
          <w:u w:val="single"/>
          <w:rtl/>
        </w:rPr>
        <w:t>תנאי</w:t>
      </w:r>
      <w:r w:rsidRPr="00F34A9F">
        <w:rPr>
          <w:b/>
          <w:bCs/>
          <w:szCs w:val="24"/>
          <w:u w:val="single"/>
          <w:rtl/>
        </w:rPr>
        <w:t xml:space="preserve"> </w:t>
      </w:r>
      <w:r w:rsidRPr="00F34A9F">
        <w:rPr>
          <w:rFonts w:hint="eastAsia"/>
          <w:b/>
          <w:bCs/>
          <w:szCs w:val="24"/>
          <w:u w:val="single"/>
          <w:rtl/>
        </w:rPr>
        <w:t>סף</w:t>
      </w:r>
      <w:r w:rsidRPr="00F34A9F">
        <w:rPr>
          <w:b/>
          <w:bCs/>
          <w:szCs w:val="24"/>
          <w:u w:val="single"/>
          <w:rtl/>
        </w:rPr>
        <w:t xml:space="preserve"> </w:t>
      </w:r>
      <w:r w:rsidRPr="00F34A9F">
        <w:rPr>
          <w:rFonts w:hint="eastAsia"/>
          <w:b/>
          <w:bCs/>
          <w:szCs w:val="24"/>
          <w:u w:val="single"/>
          <w:rtl/>
        </w:rPr>
        <w:t>מקצועיים</w:t>
      </w:r>
    </w:p>
    <w:p w:rsidR="00B476E0" w:rsidRDefault="00B476E0" w:rsidP="00B476E0">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F34A9F" w:rsidRPr="006776A6" w:rsidRDefault="00F34A9F" w:rsidP="00B476E0">
      <w:pPr>
        <w:jc w:val="both"/>
        <w:rPr>
          <w:szCs w:val="24"/>
          <w:rtl/>
        </w:rPr>
      </w:pPr>
    </w:p>
    <w:p w:rsidR="00B476E0" w:rsidRPr="00F34A9F" w:rsidRDefault="00B476E0" w:rsidP="00F34A9F">
      <w:pPr>
        <w:jc w:val="both"/>
        <w:rPr>
          <w:b/>
          <w:bCs/>
          <w:szCs w:val="24"/>
          <w:u w:val="single"/>
          <w:rtl/>
        </w:rPr>
      </w:pPr>
      <w:r w:rsidRPr="00F34A9F">
        <w:rPr>
          <w:rFonts w:hint="cs"/>
          <w:b/>
          <w:bCs/>
          <w:szCs w:val="24"/>
          <w:u w:val="single"/>
          <w:rtl/>
        </w:rPr>
        <w:t>כתנאי להשתתפות במכרז נדרש המציע לעמוד בכל תנאי הסף המצטברים שלהלן:</w:t>
      </w:r>
    </w:p>
    <w:p w:rsidR="00B476E0" w:rsidRPr="00F34A9F" w:rsidRDefault="00B476E0" w:rsidP="00F34A9F">
      <w:pPr>
        <w:pStyle w:val="a9"/>
        <w:numPr>
          <w:ilvl w:val="0"/>
          <w:numId w:val="36"/>
        </w:numPr>
        <w:ind w:left="374" w:hanging="425"/>
        <w:contextualSpacing w:val="0"/>
        <w:jc w:val="both"/>
        <w:rPr>
          <w:szCs w:val="24"/>
        </w:rPr>
      </w:pPr>
      <w:r w:rsidRPr="00F34A9F">
        <w:rPr>
          <w:rFonts w:hint="cs"/>
          <w:szCs w:val="24"/>
          <w:rtl/>
        </w:rPr>
        <w:t>המציע נדרש להיות חברה/שותפות בת 6 עובדים לפחות.</w:t>
      </w:r>
    </w:p>
    <w:p w:rsidR="00B476E0" w:rsidRPr="00F34A9F" w:rsidRDefault="00B476E0" w:rsidP="00F34A9F">
      <w:pPr>
        <w:pStyle w:val="a9"/>
        <w:numPr>
          <w:ilvl w:val="0"/>
          <w:numId w:val="36"/>
        </w:numPr>
        <w:ind w:left="374" w:hanging="425"/>
        <w:contextualSpacing w:val="0"/>
        <w:jc w:val="both"/>
        <w:rPr>
          <w:szCs w:val="24"/>
        </w:rPr>
      </w:pPr>
      <w:r w:rsidRPr="00F34A9F">
        <w:rPr>
          <w:rFonts w:hint="cs"/>
          <w:szCs w:val="24"/>
          <w:rtl/>
        </w:rPr>
        <w:t>על המציע להציג בהצעתו רשימה של לפחות שתי חברות שמחזור הכנסותיהן המינימאלי הוא 200 מיליון ₪ בשנה כל אחת וכן לפחות חברה ציבורית אחת בבורסה לניירות ערך בת"א וכן לפחות חברה אחת שדוחותיה הכספיים ערוכים בשפה האנגלית, להן סיפק המציע ליווי וייעוץ חשבונאי וכלכלי שוטף (הכנת דו"חות כספיים שנתיים ורבעוניים ו/ או עבודת יעוץ כלכלי ו/או עבודת ביקורת חשבונאית ופיננסית) במהלך שלוש השנים האחרונות.</w:t>
      </w:r>
    </w:p>
    <w:p w:rsidR="00B476E0" w:rsidRPr="00F34A9F" w:rsidRDefault="00B476E0" w:rsidP="00F34A9F">
      <w:pPr>
        <w:pStyle w:val="a9"/>
        <w:numPr>
          <w:ilvl w:val="0"/>
          <w:numId w:val="36"/>
        </w:numPr>
        <w:ind w:left="374" w:hanging="425"/>
        <w:contextualSpacing w:val="0"/>
        <w:jc w:val="both"/>
        <w:rPr>
          <w:szCs w:val="24"/>
          <w:rtl/>
        </w:rPr>
      </w:pPr>
      <w:r w:rsidRPr="00F34A9F">
        <w:rPr>
          <w:rFonts w:hint="cs"/>
          <w:szCs w:val="24"/>
          <w:rtl/>
        </w:rPr>
        <w:t xml:space="preserve">על המציע להציג בהצעתו רשימה של לפחות 4 עבודות פיננסיות, שביצע ב- 3 השנים האחרונות, ואשר ההיקף הכספי </w:t>
      </w:r>
      <w:r w:rsidRPr="00F34A9F">
        <w:rPr>
          <w:rFonts w:hint="cs"/>
          <w:b/>
          <w:bCs/>
          <w:szCs w:val="24"/>
          <w:rtl/>
        </w:rPr>
        <w:t>של מושא העבודה</w:t>
      </w:r>
      <w:r w:rsidRPr="00F34A9F">
        <w:rPr>
          <w:rFonts w:hint="cs"/>
          <w:szCs w:val="24"/>
          <w:rtl/>
        </w:rPr>
        <w:t xml:space="preserve"> בלפחות שלוש מהן עמד על 100 </w:t>
      </w:r>
      <w:proofErr w:type="spellStart"/>
      <w:r w:rsidRPr="00F34A9F">
        <w:rPr>
          <w:rFonts w:hint="cs"/>
          <w:szCs w:val="24"/>
          <w:rtl/>
        </w:rPr>
        <w:t>מלש"ח</w:t>
      </w:r>
      <w:proofErr w:type="spellEnd"/>
      <w:r w:rsidRPr="00F34A9F">
        <w:rPr>
          <w:rFonts w:hint="cs"/>
          <w:szCs w:val="24"/>
          <w:rtl/>
        </w:rPr>
        <w:t xml:space="preserve"> לפחות כל אחת. על המציע לפרט בהצעתו את נושא העבודה וההיקף הכספי של מושא העבודה.</w:t>
      </w:r>
    </w:p>
    <w:p w:rsidR="00B476E0" w:rsidRPr="00F34A9F" w:rsidRDefault="00B476E0" w:rsidP="00F34A9F">
      <w:pPr>
        <w:pStyle w:val="a9"/>
        <w:numPr>
          <w:ilvl w:val="0"/>
          <w:numId w:val="36"/>
        </w:numPr>
        <w:ind w:left="374"/>
        <w:contextualSpacing w:val="0"/>
        <w:jc w:val="both"/>
        <w:rPr>
          <w:szCs w:val="24"/>
        </w:rPr>
      </w:pPr>
      <w:r w:rsidRPr="00F34A9F">
        <w:rPr>
          <w:rFonts w:hint="cs"/>
          <w:szCs w:val="24"/>
          <w:rtl/>
        </w:rPr>
        <w:t xml:space="preserve">על המציע להציג בהצעתו צוות הכולל ראש צוות ושני חברי צוות נוספים שהינם עובדים קבועים של המציע, בעלי הנתונים להלן: </w:t>
      </w:r>
    </w:p>
    <w:p w:rsidR="00B476E0" w:rsidRPr="00F34A9F" w:rsidRDefault="00B476E0" w:rsidP="00B476E0">
      <w:pPr>
        <w:pStyle w:val="a9"/>
        <w:ind w:left="594"/>
        <w:jc w:val="both"/>
        <w:rPr>
          <w:szCs w:val="24"/>
          <w:rtl/>
        </w:rPr>
      </w:pPr>
    </w:p>
    <w:p w:rsidR="00B476E0" w:rsidRPr="00F34A9F" w:rsidRDefault="00B476E0" w:rsidP="00F34A9F">
      <w:pPr>
        <w:ind w:left="14"/>
        <w:jc w:val="both"/>
        <w:rPr>
          <w:b/>
          <w:bCs/>
          <w:szCs w:val="24"/>
          <w:u w:val="single"/>
        </w:rPr>
      </w:pPr>
      <w:r w:rsidRPr="00F34A9F">
        <w:rPr>
          <w:rFonts w:hint="eastAsia"/>
          <w:b/>
          <w:bCs/>
          <w:szCs w:val="24"/>
          <w:u w:val="single"/>
          <w:rtl/>
        </w:rPr>
        <w:t>השכלה</w:t>
      </w:r>
      <w:r w:rsidRPr="00F34A9F">
        <w:rPr>
          <w:b/>
          <w:bCs/>
          <w:szCs w:val="24"/>
          <w:u w:val="single"/>
          <w:rtl/>
        </w:rPr>
        <w:t>:</w:t>
      </w:r>
    </w:p>
    <w:p w:rsidR="00B476E0" w:rsidRPr="00F34A9F" w:rsidRDefault="00B476E0" w:rsidP="00F34A9F">
      <w:pPr>
        <w:pStyle w:val="a9"/>
        <w:numPr>
          <w:ilvl w:val="1"/>
          <w:numId w:val="37"/>
        </w:numPr>
        <w:ind w:left="486" w:hanging="486"/>
        <w:contextualSpacing w:val="0"/>
        <w:jc w:val="both"/>
        <w:rPr>
          <w:szCs w:val="24"/>
          <w:rtl/>
        </w:rPr>
      </w:pPr>
      <w:r w:rsidRPr="00F34A9F">
        <w:rPr>
          <w:rFonts w:hint="eastAsia"/>
          <w:b/>
          <w:bCs/>
          <w:szCs w:val="24"/>
          <w:rtl/>
        </w:rPr>
        <w:t>ראש</w:t>
      </w:r>
      <w:r w:rsidRPr="00F34A9F">
        <w:rPr>
          <w:b/>
          <w:bCs/>
          <w:szCs w:val="24"/>
          <w:rtl/>
        </w:rPr>
        <w:t xml:space="preserve"> הצוות</w:t>
      </w:r>
      <w:r w:rsidRPr="00F34A9F">
        <w:rPr>
          <w:szCs w:val="24"/>
          <w:rtl/>
        </w:rPr>
        <w:t xml:space="preserve"> נדרש להיות בעל</w:t>
      </w:r>
      <w:r w:rsidRPr="00F34A9F">
        <w:rPr>
          <w:rFonts w:hint="cs"/>
          <w:szCs w:val="24"/>
          <w:rtl/>
        </w:rPr>
        <w:t xml:space="preserve"> תעודת רואה חשבון המוכרת ע"י מועצת רואי החשבון, בעל תואר ראשון בחשבונאות, </w:t>
      </w:r>
      <w:r w:rsidRPr="00F34A9F">
        <w:rPr>
          <w:rFonts w:hint="eastAsia"/>
          <w:b/>
          <w:bCs/>
          <w:szCs w:val="24"/>
          <w:rtl/>
        </w:rPr>
        <w:t>וכן</w:t>
      </w:r>
      <w:r w:rsidRPr="00F34A9F">
        <w:rPr>
          <w:rFonts w:hint="cs"/>
          <w:szCs w:val="24"/>
          <w:rtl/>
        </w:rPr>
        <w:t xml:space="preserve"> בעל תואר שני בכלכלה או במנהל עסקים בהתמחות מימון/כלכלה פיננסית או בחשבונאות. התארים יהיו </w:t>
      </w:r>
      <w:r w:rsidRPr="00F34A9F">
        <w:rPr>
          <w:szCs w:val="24"/>
          <w:rtl/>
        </w:rPr>
        <w:t>ממוסד</w:t>
      </w:r>
      <w:r w:rsidRPr="00F34A9F">
        <w:rPr>
          <w:rFonts w:hint="cs"/>
          <w:szCs w:val="24"/>
          <w:rtl/>
        </w:rPr>
        <w:t>ות</w:t>
      </w:r>
      <w:r w:rsidRPr="00F34A9F">
        <w:rPr>
          <w:szCs w:val="24"/>
          <w:rtl/>
        </w:rPr>
        <w:t xml:space="preserve"> אקדמי</w:t>
      </w:r>
      <w:r w:rsidRPr="00F34A9F">
        <w:rPr>
          <w:rFonts w:hint="cs"/>
          <w:szCs w:val="24"/>
          <w:rtl/>
        </w:rPr>
        <w:t>ים</w:t>
      </w:r>
      <w:r w:rsidRPr="00F34A9F">
        <w:rPr>
          <w:szCs w:val="24"/>
          <w:rtl/>
        </w:rPr>
        <w:t xml:space="preserve"> המוכר</w:t>
      </w:r>
      <w:r w:rsidRPr="00F34A9F">
        <w:rPr>
          <w:rFonts w:hint="cs"/>
          <w:szCs w:val="24"/>
          <w:rtl/>
        </w:rPr>
        <w:t>ים</w:t>
      </w:r>
      <w:r w:rsidRPr="00F34A9F">
        <w:rPr>
          <w:szCs w:val="24"/>
          <w:rtl/>
        </w:rPr>
        <w:t xml:space="preserve"> על ידי המועצה להשכלה גבוהה</w:t>
      </w:r>
      <w:r w:rsidRPr="00F34A9F">
        <w:rPr>
          <w:rFonts w:hint="cs"/>
          <w:szCs w:val="24"/>
          <w:rtl/>
        </w:rPr>
        <w:t>.</w:t>
      </w:r>
    </w:p>
    <w:p w:rsidR="00B476E0" w:rsidRPr="00F34A9F" w:rsidRDefault="00B476E0" w:rsidP="00F34A9F">
      <w:pPr>
        <w:ind w:left="486" w:hanging="486"/>
        <w:jc w:val="both"/>
        <w:rPr>
          <w:szCs w:val="24"/>
          <w:rtl/>
        </w:rPr>
      </w:pPr>
    </w:p>
    <w:p w:rsidR="00B476E0" w:rsidRPr="00F34A9F" w:rsidRDefault="00B476E0" w:rsidP="00F34A9F">
      <w:pPr>
        <w:pStyle w:val="a9"/>
        <w:numPr>
          <w:ilvl w:val="1"/>
          <w:numId w:val="37"/>
        </w:numPr>
        <w:ind w:left="486" w:hanging="486"/>
        <w:contextualSpacing w:val="0"/>
        <w:jc w:val="both"/>
        <w:rPr>
          <w:szCs w:val="24"/>
        </w:rPr>
      </w:pPr>
      <w:r w:rsidRPr="00F34A9F">
        <w:rPr>
          <w:rFonts w:hint="cs"/>
          <w:szCs w:val="24"/>
          <w:u w:val="single"/>
          <w:rtl/>
        </w:rPr>
        <w:t>שני חברי הצוות הנוספים נדרשים להיות בעלי השכלה כדלהלן</w:t>
      </w:r>
      <w:r w:rsidRPr="00F34A9F">
        <w:rPr>
          <w:rFonts w:hint="cs"/>
          <w:szCs w:val="24"/>
          <w:rtl/>
        </w:rPr>
        <w:t>:</w:t>
      </w:r>
    </w:p>
    <w:p w:rsidR="00B476E0" w:rsidRPr="00F34A9F" w:rsidRDefault="00B476E0" w:rsidP="00F34A9F">
      <w:pPr>
        <w:pStyle w:val="a9"/>
        <w:ind w:left="486"/>
        <w:jc w:val="both"/>
        <w:rPr>
          <w:szCs w:val="24"/>
          <w:rtl/>
        </w:rPr>
      </w:pPr>
      <w:r w:rsidRPr="00F34A9F">
        <w:rPr>
          <w:rFonts w:hint="cs"/>
          <w:b/>
          <w:bCs/>
          <w:szCs w:val="24"/>
          <w:rtl/>
        </w:rPr>
        <w:t>חבר הצוות הראשון</w:t>
      </w:r>
      <w:r w:rsidRPr="00F34A9F">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r w:rsidRPr="00F34A9F">
        <w:rPr>
          <w:rFonts w:hint="cs"/>
          <w:b/>
          <w:bCs/>
          <w:szCs w:val="24"/>
          <w:rtl/>
        </w:rPr>
        <w:t xml:space="preserve"> </w:t>
      </w:r>
      <w:r w:rsidRPr="00F34A9F">
        <w:rPr>
          <w:rFonts w:hint="cs"/>
          <w:b/>
          <w:bCs/>
          <w:szCs w:val="24"/>
          <w:u w:val="single"/>
          <w:rtl/>
        </w:rPr>
        <w:t>או</w:t>
      </w:r>
      <w:r w:rsidRPr="00F34A9F">
        <w:rPr>
          <w:rFonts w:hint="cs"/>
          <w:szCs w:val="24"/>
          <w:rtl/>
        </w:rPr>
        <w:t xml:space="preserve"> בעל תואר ראשון בכלכלה ממוסד אקדמי המוכר על ידי המועצה להשכלה גבוהה, </w:t>
      </w:r>
      <w:r w:rsidRPr="00F34A9F">
        <w:rPr>
          <w:rFonts w:hint="eastAsia"/>
          <w:szCs w:val="24"/>
          <w:rtl/>
        </w:rPr>
        <w:t>ובנוסף</w:t>
      </w:r>
      <w:r w:rsidRPr="00F34A9F">
        <w:rPr>
          <w:szCs w:val="24"/>
          <w:rtl/>
        </w:rPr>
        <w:t xml:space="preserve"> לכך</w:t>
      </w:r>
      <w:r w:rsidRPr="00F34A9F">
        <w:rPr>
          <w:b/>
          <w:bCs/>
          <w:szCs w:val="24"/>
          <w:rtl/>
        </w:rPr>
        <w:t xml:space="preserve"> </w:t>
      </w:r>
      <w:r w:rsidRPr="00F34A9F">
        <w:rPr>
          <w:rFonts w:hint="cs"/>
          <w:szCs w:val="24"/>
          <w:rtl/>
        </w:rPr>
        <w:lastRenderedPageBreak/>
        <w:t xml:space="preserve">בעל תואר שני לפחות בכלכלה או תואר שני במנהל עסקים בהתמחות במימון/כלכלה פיננסית ממוסד אקדמי המוכר על ידי המועצה להשכלה גבוהה. </w:t>
      </w:r>
    </w:p>
    <w:p w:rsidR="00B476E0" w:rsidRPr="00F34A9F" w:rsidRDefault="00B476E0" w:rsidP="00F34A9F">
      <w:pPr>
        <w:pStyle w:val="a9"/>
        <w:ind w:left="486"/>
        <w:jc w:val="both"/>
        <w:rPr>
          <w:szCs w:val="24"/>
          <w:rtl/>
        </w:rPr>
      </w:pPr>
    </w:p>
    <w:p w:rsidR="00B476E0" w:rsidRPr="00F34A9F" w:rsidRDefault="00B476E0" w:rsidP="00F34A9F">
      <w:pPr>
        <w:pStyle w:val="a9"/>
        <w:ind w:left="486"/>
        <w:jc w:val="both"/>
        <w:rPr>
          <w:szCs w:val="24"/>
          <w:rtl/>
        </w:rPr>
      </w:pPr>
      <w:r w:rsidRPr="00F34A9F">
        <w:rPr>
          <w:rFonts w:hint="cs"/>
          <w:b/>
          <w:bCs/>
          <w:szCs w:val="24"/>
          <w:rtl/>
        </w:rPr>
        <w:t>חבר הצוות השני</w:t>
      </w:r>
      <w:r w:rsidRPr="00F34A9F">
        <w:rPr>
          <w:rFonts w:hint="cs"/>
          <w:szCs w:val="24"/>
          <w:rtl/>
        </w:rPr>
        <w:t xml:space="preserve"> בעל תואר ראשון בכלכלה ממוסד אקדמי המוכר על ידי המועצה להשכלה גבוהה, ובנוסף לכך, בעל תואר שני לפחות בכלכלה או תואר שני במנהל עסקים בהתמחות במימון/כלכלה פיננסית ממוסד אקדמי המוכר על ידי המועצה להשכלה גבוהה. </w:t>
      </w:r>
    </w:p>
    <w:p w:rsidR="00B476E0" w:rsidRPr="00F34A9F" w:rsidRDefault="00B476E0" w:rsidP="00B476E0">
      <w:pPr>
        <w:pStyle w:val="a9"/>
        <w:rPr>
          <w:szCs w:val="24"/>
          <w:rtl/>
        </w:rPr>
      </w:pPr>
    </w:p>
    <w:p w:rsidR="00B476E0" w:rsidRPr="00F34A9F" w:rsidRDefault="00B476E0" w:rsidP="00B476E0">
      <w:pPr>
        <w:ind w:left="360"/>
        <w:jc w:val="both"/>
        <w:rPr>
          <w:b/>
          <w:bCs/>
          <w:szCs w:val="24"/>
          <w:u w:val="single"/>
        </w:rPr>
      </w:pPr>
      <w:r w:rsidRPr="00F34A9F">
        <w:rPr>
          <w:rFonts w:hint="eastAsia"/>
          <w:b/>
          <w:bCs/>
          <w:szCs w:val="24"/>
          <w:u w:val="single"/>
          <w:rtl/>
        </w:rPr>
        <w:t>ניסיון</w:t>
      </w:r>
      <w:r w:rsidRPr="00F34A9F">
        <w:rPr>
          <w:b/>
          <w:bCs/>
          <w:szCs w:val="24"/>
          <w:u w:val="single"/>
          <w:rtl/>
        </w:rPr>
        <w:t>:</w:t>
      </w:r>
    </w:p>
    <w:p w:rsidR="00B476E0" w:rsidRPr="00F34A9F" w:rsidRDefault="00B476E0" w:rsidP="00F34A9F">
      <w:pPr>
        <w:pStyle w:val="a"/>
        <w:spacing w:before="0" w:line="240" w:lineRule="auto"/>
        <w:rPr>
          <w:rFonts w:cs="David"/>
          <w:b w:val="0"/>
          <w:bCs w:val="0"/>
          <w:color w:val="auto"/>
          <w:sz w:val="24"/>
          <w:szCs w:val="24"/>
          <w:rtl/>
        </w:rPr>
      </w:pPr>
      <w:r w:rsidRPr="00F34A9F">
        <w:rPr>
          <w:rFonts w:cs="David" w:hint="cs"/>
          <w:b w:val="0"/>
          <w:bCs w:val="0"/>
          <w:color w:val="auto"/>
          <w:sz w:val="24"/>
          <w:szCs w:val="24"/>
          <w:rtl/>
        </w:rPr>
        <w:t xml:space="preserve">על ראש הצוות להיות בעל ניסיון מוכח של  3 שנים לפחות בליווי וייעוץ חשבונאי או בעבודת ביקורת חשבונאית, של לפחות שתי חברות שמחזור הכנסותיהן המינימאלי הוא 200 מיליון ₪ בשנה כל אחת ולפחות חברה ציבורית אחת הנסחרת בבורסה לני"ע בת"א וכן לפחות חברה אחת אשר דוחותיה הכספיים ערוכים בשפה האנגלית. </w:t>
      </w:r>
    </w:p>
    <w:p w:rsidR="00B476E0" w:rsidRPr="00F34A9F" w:rsidRDefault="00B476E0" w:rsidP="00F34A9F">
      <w:pPr>
        <w:pStyle w:val="a"/>
        <w:spacing w:line="240" w:lineRule="auto"/>
        <w:rPr>
          <w:rFonts w:cs="David"/>
          <w:b w:val="0"/>
          <w:bCs w:val="0"/>
          <w:color w:val="auto"/>
          <w:sz w:val="24"/>
          <w:szCs w:val="24"/>
          <w:rtl/>
        </w:rPr>
      </w:pPr>
      <w:r w:rsidRPr="00F34A9F">
        <w:rPr>
          <w:rFonts w:cs="David" w:hint="cs"/>
          <w:b w:val="0"/>
          <w:bCs w:val="0"/>
          <w:color w:val="auto"/>
          <w:sz w:val="24"/>
          <w:szCs w:val="24"/>
          <w:rtl/>
        </w:rPr>
        <w:t>להוכחת תנאי זה על המציע להגיש בעת ההצעה, רשימה של לפחות 3 חברות מתוכן לפחות שתי חברות שמחזור הכנסותיהן המינימאלי הוא 200 מליון ₪ בשנה כל אחת ולפחות חברה ציבורית אחת הנסחרת בבורסה לני"ע בת"א וכן לפחות חברה אחת אשר דוחותיה הכספיים ערוכים בשפה האנגלית ואשר ראש הצוות המוצע מטעמו הוביל את הכנת הדו"חות הכספיים שלהן ו/או ביצע את עבודת הביקורת שלהן במהלך שלוש השנים האחרונות, כאמור.</w:t>
      </w:r>
    </w:p>
    <w:p w:rsidR="00B476E0" w:rsidRPr="00F34A9F" w:rsidRDefault="00B476E0" w:rsidP="00B476E0">
      <w:pPr>
        <w:pStyle w:val="a9"/>
        <w:ind w:left="671"/>
        <w:jc w:val="both"/>
        <w:rPr>
          <w:szCs w:val="24"/>
          <w:rtl/>
        </w:rPr>
      </w:pPr>
    </w:p>
    <w:p w:rsidR="00B476E0" w:rsidRPr="00F34A9F" w:rsidRDefault="00B476E0" w:rsidP="00392727">
      <w:pPr>
        <w:ind w:left="567"/>
        <w:jc w:val="both"/>
        <w:rPr>
          <w:szCs w:val="24"/>
          <w:rtl/>
        </w:rPr>
      </w:pPr>
      <w:r w:rsidRPr="00F34A9F">
        <w:rPr>
          <w:rFonts w:hint="cs"/>
          <w:b/>
          <w:bCs/>
          <w:szCs w:val="24"/>
          <w:rtl/>
        </w:rPr>
        <w:t>בנוסף לכך</w:t>
      </w:r>
      <w:r w:rsidRPr="00F34A9F">
        <w:rPr>
          <w:rFonts w:hint="cs"/>
          <w:szCs w:val="24"/>
          <w:rtl/>
        </w:rPr>
        <w:t xml:space="preserve">, על ראש הצוות להיות בעל ניסיון מוכח של שנתיים לפחות בתחום הייעוץ הכלכלי/ פיננסי </w:t>
      </w:r>
      <w:r w:rsidRPr="00F34A9F">
        <w:rPr>
          <w:rFonts w:hint="cs"/>
          <w:szCs w:val="24"/>
          <w:u w:val="single"/>
          <w:rtl/>
        </w:rPr>
        <w:t>במסגרת פרויקטי תשתית</w:t>
      </w:r>
      <w:r w:rsidRPr="00F34A9F">
        <w:rPr>
          <w:rFonts w:hint="cs"/>
          <w:szCs w:val="24"/>
          <w:rtl/>
        </w:rPr>
        <w:t xml:space="preserve">, באחד או יותר מהתחומים הבאים: הכנת </w:t>
      </w:r>
      <w:proofErr w:type="spellStart"/>
      <w:r w:rsidRPr="00F34A9F">
        <w:rPr>
          <w:rFonts w:hint="cs"/>
          <w:szCs w:val="24"/>
          <w:rtl/>
        </w:rPr>
        <w:t>חוו"ד</w:t>
      </w:r>
      <w:proofErr w:type="spellEnd"/>
      <w:r w:rsidRPr="00F34A9F">
        <w:rPr>
          <w:rFonts w:hint="cs"/>
          <w:szCs w:val="24"/>
          <w:rtl/>
        </w:rPr>
        <w:t xml:space="preserve"> פיננסיות שהוגשו לבנקים ו/או לגופים מוסדיים ו/או למוסדות מהמגזר הציבורי, בדיקות היתכנות כלכלית/פיננסית לפרויקטים, עבודות על מכרזים בשיטת ה-</w:t>
      </w:r>
      <w:r w:rsidRPr="00F34A9F">
        <w:rPr>
          <w:rFonts w:hint="cs"/>
          <w:szCs w:val="24"/>
        </w:rPr>
        <w:t xml:space="preserve"> BOT</w:t>
      </w:r>
      <w:r w:rsidRPr="00F34A9F">
        <w:rPr>
          <w:rFonts w:hint="cs"/>
          <w:szCs w:val="24"/>
          <w:rtl/>
        </w:rPr>
        <w:t>, הערכות מימוניות ועבודות מול חברות דירוג.</w:t>
      </w:r>
    </w:p>
    <w:p w:rsidR="00B476E0" w:rsidRPr="00F34A9F" w:rsidRDefault="00B476E0" w:rsidP="00392727">
      <w:pPr>
        <w:pStyle w:val="a9"/>
        <w:ind w:left="567"/>
        <w:jc w:val="both"/>
        <w:rPr>
          <w:szCs w:val="24"/>
          <w:rtl/>
        </w:rPr>
      </w:pPr>
      <w:r w:rsidRPr="00F34A9F">
        <w:rPr>
          <w:rFonts w:hint="cs"/>
          <w:szCs w:val="24"/>
          <w:rtl/>
        </w:rPr>
        <w:t>להוכחת תנאי זה על המציע להגיש בהצעתו, רשימה של לפחות שתי עבודות פיננסיות של פרויקטי תשתית שראש הצוות המוצע הוביל במהלך 5 השנים האחרונות.</w:t>
      </w:r>
    </w:p>
    <w:p w:rsidR="00B476E0" w:rsidRPr="00F34A9F" w:rsidRDefault="00B476E0" w:rsidP="00B476E0">
      <w:pPr>
        <w:jc w:val="both"/>
        <w:rPr>
          <w:b/>
          <w:bCs/>
          <w:szCs w:val="24"/>
          <w:rtl/>
        </w:rPr>
      </w:pPr>
    </w:p>
    <w:p w:rsidR="00B476E0" w:rsidRPr="00392727" w:rsidRDefault="00B476E0" w:rsidP="00392727">
      <w:pPr>
        <w:ind w:left="567"/>
        <w:jc w:val="both"/>
        <w:rPr>
          <w:szCs w:val="24"/>
          <w:rtl/>
        </w:rPr>
      </w:pPr>
      <w:r w:rsidRPr="00392727">
        <w:rPr>
          <w:rFonts w:hint="cs"/>
          <w:szCs w:val="24"/>
          <w:rtl/>
        </w:rPr>
        <w:t>כל אחד משני חברי הצוות הנוספים נדרש להיות בעל ניסיון של שלוש שנים לפחות בתחום החשבונאי/פיננסי (תקופת התמחות לרואה חשבון נחשבת לצורך מניין שנים זה).</w:t>
      </w:r>
    </w:p>
    <w:p w:rsidR="00B476E0" w:rsidRPr="00F34A9F" w:rsidRDefault="00B476E0" w:rsidP="00392727">
      <w:pPr>
        <w:ind w:left="546"/>
        <w:jc w:val="both"/>
        <w:rPr>
          <w:b/>
          <w:bCs/>
          <w:szCs w:val="24"/>
          <w:rtl/>
        </w:rPr>
      </w:pPr>
    </w:p>
    <w:p w:rsidR="00B476E0" w:rsidRPr="0032797A" w:rsidRDefault="00B476E0" w:rsidP="00B476E0">
      <w:pPr>
        <w:ind w:left="409"/>
        <w:jc w:val="both"/>
        <w:rPr>
          <w:szCs w:val="24"/>
          <w:rtl/>
        </w:rPr>
      </w:pPr>
      <w:r>
        <w:rPr>
          <w:rFonts w:hint="cs"/>
          <w:b/>
          <w:bCs/>
          <w:szCs w:val="24"/>
          <w:rtl/>
        </w:rPr>
        <w:t>על המציע לצרף כל אישור ו/או מסמך המוכיח עמידתו בכל תנאי הסף דלעיל.</w:t>
      </w:r>
    </w:p>
    <w:p w:rsidR="00E33B9E" w:rsidRPr="004F3BF5" w:rsidRDefault="00E33B9E" w:rsidP="00E33B9E">
      <w:pPr>
        <w:ind w:left="594"/>
        <w:jc w:val="both"/>
        <w:rPr>
          <w:b/>
          <w:bCs/>
          <w:szCs w:val="24"/>
          <w:rtl/>
        </w:rPr>
      </w:pPr>
    </w:p>
    <w:p w:rsidR="00E33B9E" w:rsidRPr="004F3BF5" w:rsidRDefault="00E33B9E" w:rsidP="00E33B9E">
      <w:pPr>
        <w:ind w:left="311"/>
        <w:jc w:val="both"/>
        <w:rPr>
          <w:b/>
          <w:bCs/>
          <w:szCs w:val="24"/>
          <w:u w:val="single"/>
          <w:rtl/>
        </w:rPr>
      </w:pPr>
      <w:r w:rsidRPr="004F3BF5">
        <w:rPr>
          <w:rFonts w:hint="cs"/>
          <w:b/>
          <w:bCs/>
          <w:szCs w:val="24"/>
          <w:u w:val="single"/>
          <w:rtl/>
        </w:rPr>
        <w:t>אי עמידה באחד או יותר מתנאי הסף תביא לפסילת ההצעה.</w:t>
      </w:r>
    </w:p>
    <w:p w:rsidR="00CC4794" w:rsidRDefault="00CC4794" w:rsidP="004634F3">
      <w:pPr>
        <w:ind w:left="643"/>
        <w:jc w:val="both"/>
        <w:rPr>
          <w:b/>
          <w:bCs/>
          <w:i/>
          <w:iCs/>
          <w:szCs w:val="24"/>
          <w:u w:val="single"/>
          <w:rtl/>
        </w:rPr>
      </w:pPr>
    </w:p>
    <w:p w:rsidR="001B5EE4" w:rsidRDefault="001B5EE4" w:rsidP="004634F3">
      <w:pPr>
        <w:tabs>
          <w:tab w:val="left" w:pos="8312"/>
        </w:tabs>
        <w:jc w:val="both"/>
        <w:rPr>
          <w:szCs w:val="24"/>
          <w:rtl/>
        </w:rPr>
      </w:pPr>
      <w:r>
        <w:rPr>
          <w:rFonts w:hint="cs"/>
          <w:b/>
          <w:bCs/>
          <w:szCs w:val="24"/>
          <w:u w:val="single"/>
          <w:rtl/>
        </w:rPr>
        <w:t>כללי</w:t>
      </w:r>
    </w:p>
    <w:p w:rsidR="001B5EE4" w:rsidRPr="00077F1B" w:rsidRDefault="001B5EE4" w:rsidP="00077F1B">
      <w:pPr>
        <w:jc w:val="both"/>
        <w:rPr>
          <w:szCs w:val="24"/>
          <w:u w:val="single"/>
        </w:rPr>
      </w:pPr>
      <w:r w:rsidRPr="00077F1B">
        <w:rPr>
          <w:rFonts w:hint="cs"/>
          <w:szCs w:val="24"/>
          <w:rtl/>
        </w:rPr>
        <w:t xml:space="preserve">תקופת ההסכם תהיה לתקופה של </w:t>
      </w:r>
      <w:r w:rsidR="00053703" w:rsidRPr="00077F1B">
        <w:rPr>
          <w:rFonts w:hint="cs"/>
          <w:szCs w:val="24"/>
          <w:rtl/>
        </w:rPr>
        <w:t>12</w:t>
      </w:r>
      <w:r w:rsidR="00EC0E32" w:rsidRPr="00077F1B">
        <w:rPr>
          <w:rFonts w:hint="cs"/>
          <w:szCs w:val="24"/>
          <w:rtl/>
        </w:rPr>
        <w:t xml:space="preserve"> חודשים</w:t>
      </w:r>
      <w:r w:rsidRPr="00077F1B">
        <w:rPr>
          <w:rFonts w:hint="cs"/>
          <w:szCs w:val="24"/>
          <w:rtl/>
        </w:rPr>
        <w:t xml:space="preserve">, </w:t>
      </w:r>
      <w:r w:rsidR="00533779" w:rsidRPr="00077F1B">
        <w:rPr>
          <w:rFonts w:hint="cs"/>
          <w:szCs w:val="24"/>
          <w:rtl/>
        </w:rPr>
        <w:t>למשרד</w:t>
      </w:r>
      <w:r w:rsidRPr="00077F1B">
        <w:rPr>
          <w:rFonts w:hint="cs"/>
          <w:szCs w:val="24"/>
          <w:rtl/>
        </w:rPr>
        <w:t xml:space="preserve"> בלבד שמורה האופציה להאריך  הסכם זה </w:t>
      </w:r>
      <w:r w:rsidR="00053703" w:rsidRPr="00077F1B">
        <w:rPr>
          <w:rFonts w:hint="cs"/>
          <w:szCs w:val="24"/>
          <w:rtl/>
        </w:rPr>
        <w:t>לתקופות נוספות של  24</w:t>
      </w:r>
      <w:r w:rsidR="005918F9" w:rsidRPr="00077F1B">
        <w:rPr>
          <w:rFonts w:hint="cs"/>
          <w:szCs w:val="24"/>
          <w:rtl/>
        </w:rPr>
        <w:t xml:space="preserve"> </w:t>
      </w:r>
      <w:r w:rsidR="00053703" w:rsidRPr="00077F1B">
        <w:rPr>
          <w:rFonts w:hint="cs"/>
          <w:szCs w:val="24"/>
          <w:rtl/>
        </w:rPr>
        <w:t xml:space="preserve">חודשים </w:t>
      </w:r>
      <w:r w:rsidRPr="00077F1B">
        <w:rPr>
          <w:rFonts w:hint="cs"/>
          <w:szCs w:val="24"/>
          <w:rtl/>
        </w:rPr>
        <w:t xml:space="preserve"> </w:t>
      </w:r>
      <w:r w:rsidR="000C2107" w:rsidRPr="00077F1B">
        <w:rPr>
          <w:rFonts w:hint="cs"/>
          <w:szCs w:val="24"/>
          <w:rtl/>
        </w:rPr>
        <w:t xml:space="preserve">ובלבד שסך התקופות </w:t>
      </w:r>
      <w:r w:rsidR="00EC0E32" w:rsidRPr="00077F1B">
        <w:rPr>
          <w:rFonts w:hint="cs"/>
          <w:szCs w:val="24"/>
          <w:rtl/>
        </w:rPr>
        <w:t>לא תעלנה מעל</w:t>
      </w:r>
      <w:r w:rsidR="005918F9" w:rsidRPr="00077F1B">
        <w:rPr>
          <w:rFonts w:hint="cs"/>
          <w:szCs w:val="24"/>
          <w:rtl/>
        </w:rPr>
        <w:t xml:space="preserve"> </w:t>
      </w:r>
      <w:r w:rsidR="00053703" w:rsidRPr="00077F1B">
        <w:rPr>
          <w:rFonts w:hint="cs"/>
          <w:szCs w:val="24"/>
          <w:rtl/>
        </w:rPr>
        <w:t>36</w:t>
      </w:r>
      <w:r w:rsidR="005918F9" w:rsidRPr="00077F1B">
        <w:rPr>
          <w:rFonts w:hint="cs"/>
          <w:szCs w:val="24"/>
          <w:rtl/>
        </w:rPr>
        <w:t xml:space="preserve"> חודשים</w:t>
      </w:r>
      <w:r w:rsidR="000C2107" w:rsidRPr="00077F1B">
        <w:rPr>
          <w:rFonts w:hint="cs"/>
          <w:szCs w:val="24"/>
          <w:rtl/>
        </w:rPr>
        <w:t xml:space="preserve">. </w:t>
      </w:r>
    </w:p>
    <w:p w:rsidR="00666F9F" w:rsidRPr="00666F9F" w:rsidRDefault="00666F9F" w:rsidP="00077F1B">
      <w:pPr>
        <w:jc w:val="both"/>
        <w:rPr>
          <w:szCs w:val="24"/>
          <w:u w:val="single"/>
        </w:rPr>
      </w:pPr>
    </w:p>
    <w:p w:rsidR="001B5EE4" w:rsidRDefault="001B5EE4" w:rsidP="00077F1B">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077F1B">
      <w:pPr>
        <w:pStyle w:val="a9"/>
        <w:ind w:left="360"/>
        <w:rPr>
          <w:szCs w:val="24"/>
          <w:rtl/>
        </w:rPr>
      </w:pPr>
    </w:p>
    <w:p w:rsidR="001B5EE4" w:rsidRPr="00077F1B" w:rsidRDefault="001B5EE4" w:rsidP="00077F1B">
      <w:pPr>
        <w:jc w:val="both"/>
        <w:rPr>
          <w:b/>
          <w:bCs/>
          <w:szCs w:val="24"/>
        </w:rPr>
      </w:pPr>
      <w:r w:rsidRPr="00077F1B">
        <w:rPr>
          <w:rFonts w:hint="cs"/>
          <w:szCs w:val="24"/>
          <w:rtl/>
        </w:rPr>
        <w:t xml:space="preserve">את מעטפת המכרז יש להכניס לתיבת המכרזים, הנמצאת במשרד התשתיות הלאומיות, </w:t>
      </w:r>
      <w:proofErr w:type="spellStart"/>
      <w:r w:rsidRPr="00077F1B">
        <w:rPr>
          <w:rFonts w:hint="cs"/>
          <w:szCs w:val="24"/>
          <w:rtl/>
        </w:rPr>
        <w:t>רח</w:t>
      </w:r>
      <w:proofErr w:type="spellEnd"/>
      <w:r w:rsidRPr="00077F1B">
        <w:rPr>
          <w:rFonts w:hint="cs"/>
          <w:szCs w:val="24"/>
          <w:rtl/>
        </w:rPr>
        <w:t xml:space="preserve">' יפו 216, ירושלים, בקומה 7 לא יאוחר מיום  </w:t>
      </w:r>
      <w:r w:rsidR="00077F1B" w:rsidRPr="00077F1B">
        <w:rPr>
          <w:rFonts w:hint="cs"/>
          <w:b/>
          <w:bCs/>
          <w:szCs w:val="24"/>
          <w:u w:val="single"/>
          <w:rtl/>
        </w:rPr>
        <w:t>19</w:t>
      </w:r>
      <w:r w:rsidR="00D2445A" w:rsidRPr="00077F1B">
        <w:rPr>
          <w:rFonts w:hint="cs"/>
          <w:b/>
          <w:bCs/>
          <w:szCs w:val="24"/>
          <w:u w:val="single"/>
          <w:rtl/>
        </w:rPr>
        <w:t>.</w:t>
      </w:r>
      <w:r w:rsidR="00077F1B" w:rsidRPr="00077F1B">
        <w:rPr>
          <w:rFonts w:hint="cs"/>
          <w:b/>
          <w:bCs/>
          <w:szCs w:val="24"/>
          <w:u w:val="single"/>
          <w:rtl/>
        </w:rPr>
        <w:t>12</w:t>
      </w:r>
      <w:r w:rsidR="00D2445A" w:rsidRPr="00077F1B">
        <w:rPr>
          <w:rFonts w:hint="cs"/>
          <w:b/>
          <w:bCs/>
          <w:szCs w:val="24"/>
          <w:u w:val="single"/>
          <w:rtl/>
        </w:rPr>
        <w:t>.11</w:t>
      </w:r>
      <w:r w:rsidR="00567EBA" w:rsidRPr="00077F1B">
        <w:rPr>
          <w:rFonts w:hint="cs"/>
          <w:b/>
          <w:bCs/>
          <w:szCs w:val="24"/>
          <w:u w:val="single"/>
          <w:rtl/>
        </w:rPr>
        <w:t xml:space="preserve">  </w:t>
      </w:r>
      <w:r w:rsidRPr="00077F1B">
        <w:rPr>
          <w:rFonts w:hint="cs"/>
          <w:b/>
          <w:bCs/>
          <w:szCs w:val="24"/>
          <w:u w:val="single"/>
          <w:rtl/>
        </w:rPr>
        <w:t>שעה 12:00</w:t>
      </w:r>
      <w:r w:rsidRPr="00077F1B">
        <w:rPr>
          <w:rFonts w:hint="cs"/>
          <w:szCs w:val="24"/>
          <w:rtl/>
        </w:rPr>
        <w:t xml:space="preserve">. </w:t>
      </w:r>
      <w:r w:rsidRPr="00077F1B">
        <w:rPr>
          <w:rFonts w:hint="cs"/>
          <w:b/>
          <w:bCs/>
          <w:szCs w:val="24"/>
          <w:rtl/>
        </w:rPr>
        <w:t>הצעת המחיר תוגש במעטפה נפרדת (בתוך ההצעה).  על גבי המעטפה יצוין שם המכרז ומספרו.</w:t>
      </w:r>
    </w:p>
    <w:p w:rsidR="00B31FBC" w:rsidRPr="00B31FBC" w:rsidRDefault="00B31FBC" w:rsidP="00077F1B">
      <w:pPr>
        <w:jc w:val="both"/>
        <w:rPr>
          <w:szCs w:val="24"/>
        </w:rPr>
      </w:pPr>
    </w:p>
    <w:p w:rsidR="001B5EE4" w:rsidRDefault="001B5EE4" w:rsidP="00077F1B">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077F1B">
      <w:pPr>
        <w:jc w:val="both"/>
        <w:rPr>
          <w:szCs w:val="24"/>
        </w:rPr>
      </w:pPr>
    </w:p>
    <w:p w:rsidR="001B5EE4" w:rsidRPr="00DE0753" w:rsidRDefault="001B5EE4" w:rsidP="00077F1B">
      <w:pPr>
        <w:jc w:val="both"/>
        <w:rPr>
          <w:szCs w:val="24"/>
          <w:rtl/>
        </w:rPr>
      </w:pPr>
      <w:r w:rsidRPr="0076273B">
        <w:rPr>
          <w:rFonts w:hint="cs"/>
          <w:b/>
          <w:bCs/>
          <w:szCs w:val="24"/>
          <w:u w:val="single"/>
          <w:rtl/>
          <w:lang w:eastAsia="en-US"/>
        </w:rPr>
        <w:t>שאלות והבהרות</w:t>
      </w:r>
    </w:p>
    <w:p w:rsidR="009D1B5E" w:rsidRDefault="001B5EE4" w:rsidP="00392727">
      <w:pPr>
        <w:jc w:val="both"/>
        <w:rPr>
          <w:szCs w:val="24"/>
          <w:rtl/>
        </w:rPr>
      </w:pPr>
      <w:r w:rsidRPr="00077F1B">
        <w:rPr>
          <w:rFonts w:hint="cs"/>
          <w:szCs w:val="24"/>
          <w:rtl/>
        </w:rPr>
        <w:t xml:space="preserve">בשאלות והבהרות יש לפנות בכתב עד לתאריך  </w:t>
      </w:r>
      <w:r w:rsidR="00077F1B">
        <w:rPr>
          <w:rFonts w:hint="cs"/>
          <w:b/>
          <w:bCs/>
          <w:szCs w:val="24"/>
          <w:u w:val="single"/>
          <w:rtl/>
        </w:rPr>
        <w:t>12</w:t>
      </w:r>
      <w:r w:rsidR="00E5041D" w:rsidRPr="00077F1B">
        <w:rPr>
          <w:rFonts w:hint="cs"/>
          <w:b/>
          <w:bCs/>
          <w:szCs w:val="24"/>
          <w:u w:val="single"/>
          <w:rtl/>
        </w:rPr>
        <w:t>.</w:t>
      </w:r>
      <w:r w:rsidR="00077F1B">
        <w:rPr>
          <w:rFonts w:hint="cs"/>
          <w:b/>
          <w:bCs/>
          <w:szCs w:val="24"/>
          <w:u w:val="single"/>
          <w:rtl/>
        </w:rPr>
        <w:t>12</w:t>
      </w:r>
      <w:r w:rsidR="00E5041D" w:rsidRPr="00077F1B">
        <w:rPr>
          <w:rFonts w:hint="cs"/>
          <w:b/>
          <w:bCs/>
          <w:szCs w:val="24"/>
          <w:u w:val="single"/>
          <w:rtl/>
        </w:rPr>
        <w:t xml:space="preserve">.11 </w:t>
      </w:r>
      <w:r w:rsidRPr="00077F1B">
        <w:rPr>
          <w:rFonts w:hint="cs"/>
          <w:b/>
          <w:bCs/>
          <w:szCs w:val="24"/>
          <w:u w:val="single"/>
          <w:rtl/>
        </w:rPr>
        <w:t xml:space="preserve"> שעה 14:00</w:t>
      </w:r>
      <w:r w:rsidRPr="00077F1B">
        <w:rPr>
          <w:rFonts w:hint="cs"/>
          <w:szCs w:val="24"/>
          <w:rtl/>
        </w:rPr>
        <w:t xml:space="preserve">  לגב' יפה אוזנה, בפקס: 02-5006766 ניתן לאשר קבלת פקס בטלפון 5006764- 02. התשובות יפורסמו באתר האינטרנט של המשרד</w:t>
      </w:r>
      <w:r w:rsidR="00DD2409" w:rsidRPr="00077F1B">
        <w:rPr>
          <w:rFonts w:hint="cs"/>
          <w:szCs w:val="24"/>
          <w:rtl/>
        </w:rPr>
        <w:t xml:space="preserve"> </w:t>
      </w:r>
      <w:r w:rsidRPr="00077F1B">
        <w:rPr>
          <w:rFonts w:hint="cs"/>
          <w:szCs w:val="24"/>
          <w:rtl/>
        </w:rPr>
        <w:t xml:space="preserve">עד ליום </w:t>
      </w:r>
      <w:r w:rsidR="00077F1B">
        <w:rPr>
          <w:rFonts w:hint="cs"/>
          <w:b/>
          <w:bCs/>
          <w:szCs w:val="24"/>
          <w:u w:val="single"/>
          <w:rtl/>
        </w:rPr>
        <w:t>13</w:t>
      </w:r>
      <w:r w:rsidR="00E5041D" w:rsidRPr="00077F1B">
        <w:rPr>
          <w:rFonts w:hint="cs"/>
          <w:b/>
          <w:bCs/>
          <w:szCs w:val="24"/>
          <w:u w:val="single"/>
          <w:rtl/>
        </w:rPr>
        <w:t>.</w:t>
      </w:r>
      <w:r w:rsidR="00077F1B">
        <w:rPr>
          <w:rFonts w:hint="cs"/>
          <w:b/>
          <w:bCs/>
          <w:szCs w:val="24"/>
          <w:u w:val="single"/>
          <w:rtl/>
        </w:rPr>
        <w:t>12</w:t>
      </w:r>
      <w:r w:rsidR="00E5041D" w:rsidRPr="00077F1B">
        <w:rPr>
          <w:rFonts w:hint="cs"/>
          <w:b/>
          <w:bCs/>
          <w:szCs w:val="24"/>
          <w:u w:val="single"/>
          <w:rtl/>
        </w:rPr>
        <w:t>.11</w:t>
      </w:r>
      <w:r w:rsidR="00D276FE" w:rsidRPr="00077F1B">
        <w:rPr>
          <w:rFonts w:hint="cs"/>
          <w:b/>
          <w:bCs/>
          <w:szCs w:val="24"/>
          <w:u w:val="single"/>
          <w:rtl/>
        </w:rPr>
        <w:t>.</w:t>
      </w:r>
    </w:p>
    <w:p w:rsidR="001B5EE4" w:rsidRPr="0076273B" w:rsidRDefault="009D1B5E" w:rsidP="001B5EE4">
      <w:pPr>
        <w:tabs>
          <w:tab w:val="left" w:pos="6469"/>
          <w:tab w:val="center" w:pos="7178"/>
        </w:tabs>
        <w:jc w:val="both"/>
        <w:rPr>
          <w:szCs w:val="24"/>
          <w:rtl/>
        </w:rPr>
      </w:pPr>
      <w:r>
        <w:rPr>
          <w:rFonts w:hint="cs"/>
          <w:szCs w:val="24"/>
          <w:rtl/>
        </w:rPr>
        <w:tab/>
      </w:r>
      <w:r w:rsidR="001B5EE4" w:rsidRPr="0076273B">
        <w:rPr>
          <w:szCs w:val="24"/>
          <w:rtl/>
        </w:rPr>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30F4" w:rsidRDefault="00F730F4">
      <w:r>
        <w:separator/>
      </w:r>
    </w:p>
  </w:endnote>
  <w:endnote w:type="continuationSeparator" w:id="0">
    <w:p w:rsidR="00F730F4" w:rsidRDefault="00F730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30F4" w:rsidRDefault="00F730F4">
      <w:r>
        <w:separator/>
      </w:r>
    </w:p>
  </w:footnote>
  <w:footnote w:type="continuationSeparator" w:id="0">
    <w:p w:rsidR="00F730F4" w:rsidRDefault="00F730F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6E0" w:rsidRDefault="00523D20">
    <w:pPr>
      <w:pStyle w:val="a6"/>
      <w:framePr w:wrap="around" w:vAnchor="text" w:hAnchor="margin" w:xAlign="center" w:y="1"/>
      <w:rPr>
        <w:rStyle w:val="a8"/>
        <w:rtl/>
      </w:rPr>
    </w:pPr>
    <w:r>
      <w:rPr>
        <w:rStyle w:val="a8"/>
        <w:rtl/>
      </w:rPr>
      <w:fldChar w:fldCharType="begin"/>
    </w:r>
    <w:r w:rsidR="00B476E0">
      <w:rPr>
        <w:rStyle w:val="a8"/>
      </w:rPr>
      <w:instrText xml:space="preserve">PAGE  </w:instrText>
    </w:r>
    <w:r>
      <w:rPr>
        <w:rStyle w:val="a8"/>
        <w:rtl/>
      </w:rPr>
      <w:fldChar w:fldCharType="end"/>
    </w:r>
  </w:p>
  <w:p w:rsidR="00B476E0" w:rsidRDefault="00B476E0">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6E0" w:rsidRDefault="00B476E0">
    <w:pPr>
      <w:pStyle w:val="a6"/>
      <w:rPr>
        <w:b/>
        <w:bCs/>
        <w:szCs w:val="28"/>
        <w:rtl/>
      </w:rPr>
    </w:pPr>
    <w:r>
      <w:rPr>
        <w:b/>
        <w:bCs/>
        <w:snapToGrid w:val="0"/>
      </w:rPr>
      <w:tab/>
      <w:t xml:space="preserve">- </w:t>
    </w:r>
    <w:r w:rsidR="00523D20">
      <w:rPr>
        <w:b/>
        <w:bCs/>
        <w:snapToGrid w:val="0"/>
      </w:rPr>
      <w:fldChar w:fldCharType="begin"/>
    </w:r>
    <w:r>
      <w:rPr>
        <w:b/>
        <w:bCs/>
        <w:snapToGrid w:val="0"/>
      </w:rPr>
      <w:instrText xml:space="preserve"> PAGE </w:instrText>
    </w:r>
    <w:r w:rsidR="00523D20">
      <w:rPr>
        <w:b/>
        <w:bCs/>
        <w:snapToGrid w:val="0"/>
      </w:rPr>
      <w:fldChar w:fldCharType="separate"/>
    </w:r>
    <w:r w:rsidR="00E57285">
      <w:rPr>
        <w:b/>
        <w:bCs/>
        <w:noProof/>
        <w:snapToGrid w:val="0"/>
        <w:rtl/>
      </w:rPr>
      <w:t>2</w:t>
    </w:r>
    <w:r w:rsidR="00523D20">
      <w:rPr>
        <w:b/>
        <w:bCs/>
        <w:snapToGrid w:val="0"/>
      </w:rPr>
      <w:fldChar w:fldCharType="end"/>
    </w:r>
    <w:r>
      <w:rPr>
        <w:b/>
        <w:bCs/>
        <w:snapToGrid w:val="0"/>
      </w:rPr>
      <w:t xml:space="preserve"> -</w:t>
    </w:r>
  </w:p>
  <w:p w:rsidR="00B476E0" w:rsidRDefault="00B476E0">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6E0" w:rsidRDefault="00B476E0">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B476E0" w:rsidRDefault="00B476E0">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5">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6">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0">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2">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3">
    <w:nsid w:val="2C0D2242"/>
    <w:multiLevelType w:val="hybridMultilevel"/>
    <w:tmpl w:val="EC7E3E18"/>
    <w:lvl w:ilvl="0" w:tplc="27EABFC2">
      <w:start w:val="1"/>
      <w:numFmt w:val="hebrew1"/>
      <w:lvlText w:val="%1."/>
      <w:lvlJc w:val="left"/>
      <w:pPr>
        <w:ind w:left="38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5">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8">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9">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22">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4">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5">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58DC2CFB"/>
    <w:multiLevelType w:val="hybridMultilevel"/>
    <w:tmpl w:val="238ADC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31">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32">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5">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7">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742C17B2"/>
    <w:multiLevelType w:val="hybridMultilevel"/>
    <w:tmpl w:val="60203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5"/>
  </w:num>
  <w:num w:numId="2">
    <w:abstractNumId w:val="16"/>
  </w:num>
  <w:num w:numId="3">
    <w:abstractNumId w:val="0"/>
  </w:num>
  <w:num w:numId="4">
    <w:abstractNumId w:val="24"/>
  </w:num>
  <w:num w:numId="5">
    <w:abstractNumId w:val="7"/>
  </w:num>
  <w:num w:numId="6">
    <w:abstractNumId w:val="9"/>
  </w:num>
  <w:num w:numId="7">
    <w:abstractNumId w:val="31"/>
  </w:num>
  <w:num w:numId="8">
    <w:abstractNumId w:val="28"/>
  </w:num>
  <w:num w:numId="9">
    <w:abstractNumId w:val="30"/>
  </w:num>
  <w:num w:numId="10">
    <w:abstractNumId w:val="5"/>
  </w:num>
  <w:num w:numId="11">
    <w:abstractNumId w:val="12"/>
  </w:num>
  <w:num w:numId="12">
    <w:abstractNumId w:val="1"/>
  </w:num>
  <w:num w:numId="13">
    <w:abstractNumId w:val="32"/>
  </w:num>
  <w:num w:numId="14">
    <w:abstractNumId w:val="8"/>
  </w:num>
  <w:num w:numId="15">
    <w:abstractNumId w:val="6"/>
  </w:num>
  <w:num w:numId="16">
    <w:abstractNumId w:val="38"/>
  </w:num>
  <w:num w:numId="17">
    <w:abstractNumId w:val="14"/>
  </w:num>
  <w:num w:numId="18">
    <w:abstractNumId w:val="20"/>
  </w:num>
  <w:num w:numId="19">
    <w:abstractNumId w:val="17"/>
  </w:num>
  <w:num w:numId="20">
    <w:abstractNumId w:val="37"/>
  </w:num>
  <w:num w:numId="21">
    <w:abstractNumId w:val="21"/>
  </w:num>
  <w:num w:numId="22">
    <w:abstractNumId w:val="27"/>
  </w:num>
  <w:num w:numId="23">
    <w:abstractNumId w:val="2"/>
  </w:num>
  <w:num w:numId="24">
    <w:abstractNumId w:val="33"/>
  </w:num>
  <w:num w:numId="25">
    <w:abstractNumId w:val="22"/>
  </w:num>
  <w:num w:numId="26">
    <w:abstractNumId w:val="19"/>
  </w:num>
  <w:num w:numId="27">
    <w:abstractNumId w:val="11"/>
  </w:num>
  <w:num w:numId="28">
    <w:abstractNumId w:val="39"/>
  </w:num>
  <w:num w:numId="29">
    <w:abstractNumId w:val="25"/>
  </w:num>
  <w:num w:numId="30">
    <w:abstractNumId w:val="4"/>
  </w:num>
  <w:num w:numId="31">
    <w:abstractNumId w:val="29"/>
  </w:num>
  <w:num w:numId="32">
    <w:abstractNumId w:val="35"/>
  </w:num>
  <w:num w:numId="33">
    <w:abstractNumId w:val="18"/>
  </w:num>
  <w:num w:numId="34">
    <w:abstractNumId w:val="23"/>
  </w:num>
  <w:num w:numId="35">
    <w:abstractNumId w:val="36"/>
  </w:num>
  <w:num w:numId="36">
    <w:abstractNumId w:val="3"/>
  </w:num>
  <w:num w:numId="37">
    <w:abstractNumId w:val="41"/>
  </w:num>
  <w:num w:numId="38">
    <w:abstractNumId w:val="34"/>
  </w:num>
  <w:num w:numId="39">
    <w:abstractNumId w:val="10"/>
  </w:num>
  <w:num w:numId="40">
    <w:abstractNumId w:val="26"/>
  </w:num>
  <w:num w:numId="41">
    <w:abstractNumId w:val="40"/>
  </w:num>
  <w:num w:numId="42">
    <w:abstractNumId w:val="13"/>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rsids>
    <w:rsidRoot w:val="006A5F62"/>
    <w:rsid w:val="0000093A"/>
    <w:rsid w:val="00004774"/>
    <w:rsid w:val="00005C23"/>
    <w:rsid w:val="00006E14"/>
    <w:rsid w:val="000170B5"/>
    <w:rsid w:val="0002017C"/>
    <w:rsid w:val="0002225F"/>
    <w:rsid w:val="00040857"/>
    <w:rsid w:val="00053703"/>
    <w:rsid w:val="0006593E"/>
    <w:rsid w:val="00076351"/>
    <w:rsid w:val="00077F1B"/>
    <w:rsid w:val="00080993"/>
    <w:rsid w:val="0008597D"/>
    <w:rsid w:val="0009065C"/>
    <w:rsid w:val="00090DBF"/>
    <w:rsid w:val="00091AA6"/>
    <w:rsid w:val="00091B1B"/>
    <w:rsid w:val="000957EA"/>
    <w:rsid w:val="000A1B53"/>
    <w:rsid w:val="000A3EBC"/>
    <w:rsid w:val="000A43C7"/>
    <w:rsid w:val="000A56AE"/>
    <w:rsid w:val="000A7FCD"/>
    <w:rsid w:val="000B0D8B"/>
    <w:rsid w:val="000B158E"/>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07252"/>
    <w:rsid w:val="00110789"/>
    <w:rsid w:val="001123DF"/>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1B9"/>
    <w:rsid w:val="002A3CCC"/>
    <w:rsid w:val="002A45EE"/>
    <w:rsid w:val="002A797E"/>
    <w:rsid w:val="002B0B38"/>
    <w:rsid w:val="002B3034"/>
    <w:rsid w:val="002C1456"/>
    <w:rsid w:val="002C1BB9"/>
    <w:rsid w:val="002C58AB"/>
    <w:rsid w:val="002D1706"/>
    <w:rsid w:val="002D57B1"/>
    <w:rsid w:val="002D6ACC"/>
    <w:rsid w:val="002D7ABA"/>
    <w:rsid w:val="002E45F4"/>
    <w:rsid w:val="002E7F12"/>
    <w:rsid w:val="002F5587"/>
    <w:rsid w:val="00301948"/>
    <w:rsid w:val="003158C0"/>
    <w:rsid w:val="003275D2"/>
    <w:rsid w:val="003315C6"/>
    <w:rsid w:val="0033512B"/>
    <w:rsid w:val="0033753F"/>
    <w:rsid w:val="00343C8E"/>
    <w:rsid w:val="00344243"/>
    <w:rsid w:val="0034777C"/>
    <w:rsid w:val="00360FC9"/>
    <w:rsid w:val="00372429"/>
    <w:rsid w:val="003724BC"/>
    <w:rsid w:val="00377959"/>
    <w:rsid w:val="0038475F"/>
    <w:rsid w:val="003855C6"/>
    <w:rsid w:val="00386CB2"/>
    <w:rsid w:val="00386E66"/>
    <w:rsid w:val="00386F37"/>
    <w:rsid w:val="00392727"/>
    <w:rsid w:val="003971EE"/>
    <w:rsid w:val="003A198E"/>
    <w:rsid w:val="003A3413"/>
    <w:rsid w:val="003A6A8D"/>
    <w:rsid w:val="003B441F"/>
    <w:rsid w:val="003B49CE"/>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634F3"/>
    <w:rsid w:val="00473915"/>
    <w:rsid w:val="00475523"/>
    <w:rsid w:val="0048398B"/>
    <w:rsid w:val="004958F7"/>
    <w:rsid w:val="00497063"/>
    <w:rsid w:val="004A35F9"/>
    <w:rsid w:val="004A5EA9"/>
    <w:rsid w:val="004C441A"/>
    <w:rsid w:val="004C6891"/>
    <w:rsid w:val="004C7CDC"/>
    <w:rsid w:val="004D0A3D"/>
    <w:rsid w:val="004D0F28"/>
    <w:rsid w:val="004D1050"/>
    <w:rsid w:val="004D2723"/>
    <w:rsid w:val="004D458B"/>
    <w:rsid w:val="004E6171"/>
    <w:rsid w:val="004F1367"/>
    <w:rsid w:val="005203C9"/>
    <w:rsid w:val="00521E21"/>
    <w:rsid w:val="0052327B"/>
    <w:rsid w:val="00523BF8"/>
    <w:rsid w:val="00523D20"/>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122F0"/>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E7CF3"/>
    <w:rsid w:val="006F2097"/>
    <w:rsid w:val="006F3B91"/>
    <w:rsid w:val="007048A7"/>
    <w:rsid w:val="00705AA8"/>
    <w:rsid w:val="00705BD4"/>
    <w:rsid w:val="0071546F"/>
    <w:rsid w:val="007165B4"/>
    <w:rsid w:val="00721A3C"/>
    <w:rsid w:val="0073310F"/>
    <w:rsid w:val="007364AE"/>
    <w:rsid w:val="00750558"/>
    <w:rsid w:val="0075531E"/>
    <w:rsid w:val="00762579"/>
    <w:rsid w:val="007729BA"/>
    <w:rsid w:val="00774108"/>
    <w:rsid w:val="00776D94"/>
    <w:rsid w:val="00782038"/>
    <w:rsid w:val="007868DA"/>
    <w:rsid w:val="007878AF"/>
    <w:rsid w:val="00790814"/>
    <w:rsid w:val="00791FD0"/>
    <w:rsid w:val="00794629"/>
    <w:rsid w:val="00795FAF"/>
    <w:rsid w:val="007A36FB"/>
    <w:rsid w:val="007A66D1"/>
    <w:rsid w:val="007A6980"/>
    <w:rsid w:val="007B073B"/>
    <w:rsid w:val="007C0448"/>
    <w:rsid w:val="007C046D"/>
    <w:rsid w:val="007C7A08"/>
    <w:rsid w:val="007D08F1"/>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3511A"/>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92D08"/>
    <w:rsid w:val="009A3E66"/>
    <w:rsid w:val="009B4227"/>
    <w:rsid w:val="009B7F95"/>
    <w:rsid w:val="009C3D4E"/>
    <w:rsid w:val="009C7D38"/>
    <w:rsid w:val="009D1B5E"/>
    <w:rsid w:val="009D1E63"/>
    <w:rsid w:val="009E6D7A"/>
    <w:rsid w:val="009F198B"/>
    <w:rsid w:val="009F46FD"/>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16A0"/>
    <w:rsid w:val="00B12337"/>
    <w:rsid w:val="00B23A79"/>
    <w:rsid w:val="00B247B2"/>
    <w:rsid w:val="00B26CF6"/>
    <w:rsid w:val="00B303DD"/>
    <w:rsid w:val="00B31FBC"/>
    <w:rsid w:val="00B37D47"/>
    <w:rsid w:val="00B41563"/>
    <w:rsid w:val="00B46B69"/>
    <w:rsid w:val="00B476E0"/>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66A90"/>
    <w:rsid w:val="00C83451"/>
    <w:rsid w:val="00C93303"/>
    <w:rsid w:val="00CA2C0D"/>
    <w:rsid w:val="00CC4794"/>
    <w:rsid w:val="00CC54CF"/>
    <w:rsid w:val="00CD1B8A"/>
    <w:rsid w:val="00CE4639"/>
    <w:rsid w:val="00CE6835"/>
    <w:rsid w:val="00CE79D9"/>
    <w:rsid w:val="00CF5778"/>
    <w:rsid w:val="00D016B0"/>
    <w:rsid w:val="00D04DB0"/>
    <w:rsid w:val="00D1750D"/>
    <w:rsid w:val="00D203D1"/>
    <w:rsid w:val="00D211DF"/>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D2124"/>
    <w:rsid w:val="00DD2409"/>
    <w:rsid w:val="00DD3244"/>
    <w:rsid w:val="00DD5E96"/>
    <w:rsid w:val="00DE1B6F"/>
    <w:rsid w:val="00DE6E6B"/>
    <w:rsid w:val="00DE7E7F"/>
    <w:rsid w:val="00DF483D"/>
    <w:rsid w:val="00E0192D"/>
    <w:rsid w:val="00E068B2"/>
    <w:rsid w:val="00E0744F"/>
    <w:rsid w:val="00E07971"/>
    <w:rsid w:val="00E14D06"/>
    <w:rsid w:val="00E270C4"/>
    <w:rsid w:val="00E275FB"/>
    <w:rsid w:val="00E33A3B"/>
    <w:rsid w:val="00E33B9E"/>
    <w:rsid w:val="00E34A26"/>
    <w:rsid w:val="00E410E8"/>
    <w:rsid w:val="00E412AE"/>
    <w:rsid w:val="00E5041D"/>
    <w:rsid w:val="00E53CB8"/>
    <w:rsid w:val="00E53D0D"/>
    <w:rsid w:val="00E57285"/>
    <w:rsid w:val="00E62479"/>
    <w:rsid w:val="00E636AC"/>
    <w:rsid w:val="00E63820"/>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14059"/>
    <w:rsid w:val="00F218E7"/>
    <w:rsid w:val="00F229FC"/>
    <w:rsid w:val="00F24203"/>
    <w:rsid w:val="00F248AE"/>
    <w:rsid w:val="00F27B69"/>
    <w:rsid w:val="00F3069C"/>
    <w:rsid w:val="00F3201A"/>
    <w:rsid w:val="00F32D4F"/>
    <w:rsid w:val="00F34295"/>
    <w:rsid w:val="00F34A9F"/>
    <w:rsid w:val="00F368E8"/>
    <w:rsid w:val="00F42E1A"/>
    <w:rsid w:val="00F451AC"/>
    <w:rsid w:val="00F5204C"/>
    <w:rsid w:val="00F52766"/>
    <w:rsid w:val="00F53A37"/>
    <w:rsid w:val="00F5523A"/>
    <w:rsid w:val="00F55CE5"/>
    <w:rsid w:val="00F62D16"/>
    <w:rsid w:val="00F66E7A"/>
    <w:rsid w:val="00F730F4"/>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link w:val="11"/>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2">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 w:type="character" w:customStyle="1" w:styleId="11">
    <w:name w:val="כותרת 1 תו"/>
    <w:basedOn w:val="a3"/>
    <w:link w:val="10"/>
    <w:rsid w:val="00B476E0"/>
    <w:rPr>
      <w:rFonts w:cs="David"/>
      <w:b/>
      <w:bCs/>
      <w:sz w:val="24"/>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2670</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HT_2670_2011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30 בנובמבר 2011</DocumentCreateDateEnglish>
    <DocumentCreateDateHebrew xmlns="8f5b83e0-a1d3-486c-bd07-833a425c74af">ד' בכסלו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71/11 למתן שירותי ייעוץ כלכלי חשבונאי</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30/11/2011 12:16;04</LastCheckOutDate>
    <RecipientsMailCC xmlns="8f5b83e0-a1d3-486c-bd07-833a425c74af" xsi:nil="true"/>
    <DocumentWordTemplate xmlns="8f5b83e0-a1d3-486c-bd07-833a425c74af" xsi:nil="true"/>
    <CurrentDocumentStatus xmlns="8f5b83e0-a1d3-486c-bd07-833a425c74af">טיוטה</CurrentDocumentStatus>
    <LastCheckInDate xmlns="8f5b83e0-a1d3-486c-bd07-833a425c74af">30/11/2011 11:37;27</LastCheckInDate>
    <DocumentCounter xmlns="8f5b83e0-a1d3-486c-bd07-833a425c74af">חת_2670_2011</DocumentCounter>
    <LastPublishUser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3640F586-9404-46E6-A871-34386E0BB6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948</Words>
  <Characters>4654</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5591</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mni</cp:lastModifiedBy>
  <cp:revision>2</cp:revision>
  <cp:lastPrinted>2011-06-14T13:58:00Z</cp:lastPrinted>
  <dcterms:created xsi:type="dcterms:W3CDTF">2011-12-01T12:32:00Z</dcterms:created>
  <dcterms:modified xsi:type="dcterms:W3CDTF">2011-12-01T12:32:00Z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